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D4" w:rsidRPr="00DB69D4" w:rsidRDefault="00DB69D4" w:rsidP="00DB69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DB69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Çocuk ve Ödev: Ödev Sorumluluğunu Geliştirirken 9 Öneri</w:t>
      </w:r>
    </w:p>
    <w:p w:rsidR="0075167F" w:rsidRDefault="00DB69D4" w:rsidP="00DB6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Çocuklar </w:t>
      </w:r>
      <w:r w:rsidRPr="00DB69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ödev sorumluluk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ların kendilerinin alması önemlidir. Ancak ebeveynlerin belli bir yaşa ve olgunluğa kadar </w:t>
      </w:r>
      <w:r w:rsidRPr="00DB69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ödev takibi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nde aktif rol alarak, çocuğuna </w:t>
      </w:r>
      <w:r w:rsidRPr="00DB69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organizasyon beceri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>lerini öğretmede, çalışma düzenini kurmada ve sürdürmede, zorlandıkları bir alanda destek olmaları yararlıdır.</w:t>
      </w:r>
    </w:p>
    <w:p w:rsidR="00DB69D4" w:rsidRPr="00DB69D4" w:rsidRDefault="00DB69D4" w:rsidP="00DB6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9D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857500" cy="2028825"/>
            <wp:effectExtent l="0" t="0" r="0" b="9525"/>
            <wp:docPr id="1" name="Resim 1" descr="odev-co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ev-cocu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D4" w:rsidRPr="00DB69D4" w:rsidRDefault="00DB69D4" w:rsidP="00DB6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9D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Çocuğunuzun öğretmenlerini iyi tanıyın.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Öğretmenlerinin ödevlerden beklentilerini, tarzlarını bilmek kolaylaştırıcı bir </w:t>
      </w:r>
      <w:r w:rsidR="00A4336F"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>etkendir. Öğretmenlerine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ödev konusunda ne kadar aktif olmanız gerektiği hakkında da bilgi alabilirsiniz.</w:t>
      </w:r>
    </w:p>
    <w:p w:rsidR="00DB69D4" w:rsidRPr="00DB69D4" w:rsidRDefault="00DB69D4" w:rsidP="00DB6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9D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Çalışma alanını düzenleyin.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Çocuğunuza uygun bir </w:t>
      </w:r>
      <w:r w:rsidRPr="00DB69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çalışma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alanı hazırlamanız hem </w:t>
      </w:r>
      <w:r w:rsidRPr="00DB69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dikkat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ini </w:t>
      </w:r>
      <w:r w:rsidR="00A4336F"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>yoğunlaştırmada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hem de planlama becerileri açısından </w:t>
      </w:r>
      <w:r w:rsidR="00A4336F"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>önemlidir.</w:t>
      </w:r>
      <w:r w:rsidR="00A4336F" w:rsidRPr="00DB69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Çalışma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masası mümkünse boş bir duvara baksın, yeterli ışığının olması ve kalem, makas gibi kullanacağı malzemelerinin ulaşılabilirliği önemli ve ihtiyacı dışındaki malzemeleri çalışma sırasında </w:t>
      </w:r>
      <w:r w:rsidR="00A4336F"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>çekmecesine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kaldırın.</w:t>
      </w:r>
    </w:p>
    <w:p w:rsidR="00DB69D4" w:rsidRPr="00DB69D4" w:rsidRDefault="00DB69D4" w:rsidP="00DB6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9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Çalışma</w:t>
      </w:r>
      <w:r w:rsidRPr="00DB69D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sırasında</w:t>
      </w:r>
      <w:r w:rsidRPr="00DB69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dikkati</w:t>
      </w:r>
      <w:r w:rsidRPr="00DB69D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ni dağıtacak uyarıları en aza indirmeye </w:t>
      </w:r>
      <w:r w:rsidR="00A4336F" w:rsidRPr="00DB69D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alışın.</w:t>
      </w:r>
      <w:r w:rsidR="00A4336F"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Televizyonun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açık olmaması, kullanıyor ise cep telefonunun yanında olmaması, bilgisayarın kapalı olmaması gibi.</w:t>
      </w:r>
    </w:p>
    <w:p w:rsidR="00DB69D4" w:rsidRPr="00DB69D4" w:rsidRDefault="00DB69D4" w:rsidP="00DB6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9D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Belirli </w:t>
      </w:r>
      <w:r w:rsidRPr="00DB69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çalışma saatleri</w:t>
      </w:r>
      <w:r w:rsidRPr="00DB69D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="00A4336F" w:rsidRPr="00DB69D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düzenleyin</w:t>
      </w:r>
      <w:r w:rsidR="00A4336F"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>. Çocuğunuzun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 zaman çalışmaya daha yatkın olduğunu gözlemleyin ( eve gelir gelmez mi, bir şeyler atıştırıp dinlendikten sonra mı, akşam yemeğinden sonramı vb.), belirlediğiniz bu zaman diliminde tutarlı olarak her gün çalışma masasında olsun.</w:t>
      </w:r>
    </w:p>
    <w:p w:rsidR="00DB69D4" w:rsidRPr="00DB69D4" w:rsidRDefault="00DB69D4" w:rsidP="00DB6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9D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Çocuğ</w:t>
      </w:r>
      <w:r w:rsidR="00A4336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unuzun organize olmasına yardım</w:t>
      </w:r>
      <w:r w:rsidRPr="00DB69D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cı </w:t>
      </w:r>
      <w:r w:rsidR="00A4336F" w:rsidRPr="00DB69D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olu</w:t>
      </w:r>
      <w:r w:rsidR="00A4336F"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>n. Normalden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daha karmaşık bir projesi /ödevi var ise birlikte öncelik belirleyin ve bir sistem oluşturun. Hangi alandan başlayarak daha sonra yapacaklarınızı </w:t>
      </w:r>
      <w:r w:rsidR="00A4336F"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>listeleyin. Her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 </w:t>
      </w:r>
      <w:r w:rsidRPr="00DB69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ödevlerini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hangi sıra ile yapacağını da planlayabilirsiniz.</w:t>
      </w:r>
    </w:p>
    <w:p w:rsidR="00DB69D4" w:rsidRPr="00DB69D4" w:rsidRDefault="00DB69D4" w:rsidP="00DB6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9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Ödevlerini</w:t>
      </w:r>
      <w:r w:rsidRPr="00DB69D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yaparken çocuğunuza zorlandığı alanlarda yardımcı olurken,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ödevini /projesini sizin yapmamanız önemli. Çocuğunuzun elinden gelenin en iyisini yaptıktan sonra takıldığı alanlarda sizin devreye girmeniz daha uygun olacaktır.</w:t>
      </w:r>
    </w:p>
    <w:p w:rsidR="00DB69D4" w:rsidRPr="00DB69D4" w:rsidRDefault="00DB69D4" w:rsidP="00DB6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9D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Bazı durumlarda</w:t>
      </w:r>
      <w:r w:rsidRPr="00DB69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ödevi</w:t>
      </w:r>
      <w:r w:rsidRPr="00DB69D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ni “yapmama” seçiminin </w:t>
      </w:r>
      <w:r w:rsidR="00A4336F" w:rsidRPr="00DB69D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sonuçlarına</w:t>
      </w:r>
      <w:r w:rsidRPr="00DB69D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çocuğunuzun kendisi karşılamalıdır.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gibi durumlarda çocuğunuza hatırlatmanızı yaptıktan sonra, bir daha hatırlatma yapmayacağınızı ona </w:t>
      </w:r>
      <w:r w:rsidR="00A4336F"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>iletin. Gerekli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durumda </w:t>
      </w:r>
      <w:r w:rsidRPr="00DB69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ine neden </w:t>
      </w:r>
      <w:r w:rsidRPr="00DB69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ödevini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tamamlamadığı açıklayabileceğini suçlayıcı ve öfkeli olmayan, </w:t>
      </w:r>
      <w:proofErr w:type="gramStart"/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>nötr</w:t>
      </w:r>
      <w:proofErr w:type="gramEnd"/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tonda ona iletin.</w:t>
      </w:r>
    </w:p>
    <w:p w:rsidR="00DB69D4" w:rsidRPr="00DB69D4" w:rsidRDefault="00DB69D4" w:rsidP="00DB6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9D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lastRenderedPageBreak/>
        <w:t xml:space="preserve">Çocuğunuzu motive edin ve </w:t>
      </w:r>
      <w:proofErr w:type="gramStart"/>
      <w:r w:rsidRPr="00DB69D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yönlendirin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>.Çocuğunuzun</w:t>
      </w:r>
      <w:proofErr w:type="gramEnd"/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B69D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akademik hayat</w:t>
      </w:r>
      <w:r w:rsidRPr="00DB69D4">
        <w:rPr>
          <w:rFonts w:ascii="Times New Roman" w:eastAsia="Times New Roman" w:hAnsi="Times New Roman" w:cs="Times New Roman"/>
          <w:sz w:val="24"/>
          <w:szCs w:val="24"/>
          <w:lang w:eastAsia="tr-TR"/>
        </w:rPr>
        <w:t>ındaki yeniliklerden haberdar olun. Hangi gün sınavları var hangi güne etkinliğini tamamlaması lazım vb.</w:t>
      </w:r>
    </w:p>
    <w:p w:rsidR="00DB69D4" w:rsidRPr="00DB69D4" w:rsidRDefault="00DB69D4" w:rsidP="00DB6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9D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Çocuğunuzun aldığı nottan çok çabasını takdir edin.</w:t>
      </w:r>
    </w:p>
    <w:p w:rsidR="0022337E" w:rsidRDefault="0022337E"/>
    <w:sectPr w:rsidR="0022337E" w:rsidSect="00C0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91AB4"/>
    <w:multiLevelType w:val="multilevel"/>
    <w:tmpl w:val="4242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9D4"/>
    <w:rsid w:val="0022337E"/>
    <w:rsid w:val="0075167F"/>
    <w:rsid w:val="00A4336F"/>
    <w:rsid w:val="00C0023A"/>
    <w:rsid w:val="00DB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KESKİN</cp:lastModifiedBy>
  <cp:revision>4</cp:revision>
  <dcterms:created xsi:type="dcterms:W3CDTF">2016-11-09T11:59:00Z</dcterms:created>
  <dcterms:modified xsi:type="dcterms:W3CDTF">2019-05-23T17:58:00Z</dcterms:modified>
</cp:coreProperties>
</file>